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C8C070" w14:textId="77777777" w:rsidR="0042330C" w:rsidRDefault="0042330C" w:rsidP="004414E0">
      <w:pPr>
        <w:jc w:val="center"/>
        <w:rPr>
          <w:sz w:val="40"/>
          <w:szCs w:val="40"/>
        </w:rPr>
      </w:pPr>
    </w:p>
    <w:p w14:paraId="0EC8C071" w14:textId="77777777" w:rsidR="0042330C" w:rsidRDefault="0042330C" w:rsidP="00BA5A2A">
      <w:pPr>
        <w:rPr>
          <w:sz w:val="40"/>
          <w:szCs w:val="40"/>
        </w:rPr>
      </w:pPr>
    </w:p>
    <w:p w14:paraId="0EC8C072" w14:textId="77777777" w:rsidR="0042330C" w:rsidRDefault="0042330C" w:rsidP="004414E0">
      <w:pPr>
        <w:jc w:val="center"/>
        <w:rPr>
          <w:sz w:val="40"/>
          <w:szCs w:val="40"/>
        </w:rPr>
      </w:pPr>
    </w:p>
    <w:p w14:paraId="0EC8C073" w14:textId="77777777" w:rsidR="0042330C" w:rsidRDefault="0042330C" w:rsidP="004414E0">
      <w:pPr>
        <w:jc w:val="center"/>
        <w:rPr>
          <w:sz w:val="40"/>
          <w:szCs w:val="40"/>
        </w:rPr>
      </w:pPr>
    </w:p>
    <w:p w14:paraId="0EC8C074" w14:textId="77777777" w:rsidR="0042330C" w:rsidRDefault="0042330C" w:rsidP="004414E0">
      <w:pPr>
        <w:jc w:val="center"/>
        <w:rPr>
          <w:sz w:val="40"/>
          <w:szCs w:val="40"/>
        </w:rPr>
      </w:pPr>
    </w:p>
    <w:p w14:paraId="0EC8C075" w14:textId="57799032" w:rsidR="0042330C" w:rsidRPr="00B91FB0" w:rsidRDefault="0042330C" w:rsidP="004414E0">
      <w:pPr>
        <w:jc w:val="center"/>
        <w:rPr>
          <w:rFonts w:asciiTheme="minorHAnsi" w:hAnsiTheme="minorHAnsi" w:cstheme="minorHAnsi"/>
          <w:b/>
          <w:sz w:val="52"/>
          <w:szCs w:val="52"/>
          <w:u w:val="single"/>
        </w:rPr>
      </w:pPr>
      <w:r w:rsidRPr="00B91FB0">
        <w:rPr>
          <w:rFonts w:asciiTheme="minorHAnsi" w:hAnsiTheme="minorHAnsi" w:cstheme="minorHAnsi"/>
          <w:b/>
          <w:sz w:val="52"/>
          <w:szCs w:val="52"/>
          <w:u w:val="single"/>
        </w:rPr>
        <w:t>O</w:t>
      </w:r>
      <w:r w:rsidR="00682121" w:rsidRPr="00B91FB0">
        <w:rPr>
          <w:rFonts w:asciiTheme="minorHAnsi" w:hAnsiTheme="minorHAnsi" w:cstheme="minorHAnsi"/>
          <w:b/>
          <w:sz w:val="52"/>
          <w:szCs w:val="52"/>
          <w:u w:val="single"/>
        </w:rPr>
        <w:t>ur</w:t>
      </w:r>
      <w:r w:rsidRPr="00B91FB0">
        <w:rPr>
          <w:rFonts w:asciiTheme="minorHAnsi" w:hAnsiTheme="minorHAnsi" w:cstheme="minorHAnsi"/>
          <w:b/>
          <w:sz w:val="52"/>
          <w:szCs w:val="52"/>
          <w:u w:val="single"/>
        </w:rPr>
        <w:t xml:space="preserve"> </w:t>
      </w:r>
      <w:r w:rsidR="00A55084" w:rsidRPr="00B91FB0">
        <w:rPr>
          <w:rFonts w:asciiTheme="minorHAnsi" w:hAnsiTheme="minorHAnsi" w:cstheme="minorHAnsi"/>
          <w:b/>
          <w:sz w:val="52"/>
          <w:szCs w:val="52"/>
          <w:u w:val="single"/>
        </w:rPr>
        <w:t>“</w:t>
      </w:r>
      <w:r w:rsidR="00B91FB0">
        <w:rPr>
          <w:rFonts w:asciiTheme="minorHAnsi" w:hAnsiTheme="minorHAnsi" w:cstheme="minorHAnsi"/>
          <w:b/>
          <w:sz w:val="52"/>
          <w:szCs w:val="52"/>
          <w:u w:val="single"/>
        </w:rPr>
        <w:t>n</w:t>
      </w:r>
      <w:r w:rsidR="00682121" w:rsidRPr="00B91FB0">
        <w:rPr>
          <w:rFonts w:asciiTheme="minorHAnsi" w:hAnsiTheme="minorHAnsi" w:cstheme="minorHAnsi"/>
          <w:b/>
          <w:sz w:val="52"/>
          <w:szCs w:val="52"/>
          <w:u w:val="single"/>
        </w:rPr>
        <w:t>on-</w:t>
      </w:r>
      <w:r w:rsidR="00B91FB0">
        <w:rPr>
          <w:rFonts w:asciiTheme="minorHAnsi" w:hAnsiTheme="minorHAnsi" w:cstheme="minorHAnsi"/>
          <w:b/>
          <w:sz w:val="52"/>
          <w:szCs w:val="52"/>
          <w:u w:val="single"/>
        </w:rPr>
        <w:t>a</w:t>
      </w:r>
      <w:r w:rsidR="00682121" w:rsidRPr="00B91FB0">
        <w:rPr>
          <w:rFonts w:asciiTheme="minorHAnsi" w:hAnsiTheme="minorHAnsi" w:cstheme="minorHAnsi"/>
          <w:b/>
          <w:sz w:val="52"/>
          <w:szCs w:val="52"/>
          <w:u w:val="single"/>
        </w:rPr>
        <w:t>ttendance</w:t>
      </w:r>
      <w:r w:rsidR="00A55084" w:rsidRPr="00B91FB0">
        <w:rPr>
          <w:rFonts w:asciiTheme="minorHAnsi" w:hAnsiTheme="minorHAnsi" w:cstheme="minorHAnsi"/>
          <w:b/>
          <w:sz w:val="52"/>
          <w:szCs w:val="52"/>
          <w:u w:val="single"/>
        </w:rPr>
        <w:t>”</w:t>
      </w:r>
      <w:r w:rsidRPr="00B91FB0">
        <w:rPr>
          <w:rFonts w:asciiTheme="minorHAnsi" w:hAnsiTheme="minorHAnsi" w:cstheme="minorHAnsi"/>
          <w:b/>
          <w:sz w:val="52"/>
          <w:szCs w:val="52"/>
          <w:u w:val="single"/>
        </w:rPr>
        <w:t xml:space="preserve"> P</w:t>
      </w:r>
      <w:r w:rsidR="00682121" w:rsidRPr="00B91FB0">
        <w:rPr>
          <w:rFonts w:asciiTheme="minorHAnsi" w:hAnsiTheme="minorHAnsi" w:cstheme="minorHAnsi"/>
          <w:b/>
          <w:sz w:val="52"/>
          <w:szCs w:val="52"/>
          <w:u w:val="single"/>
        </w:rPr>
        <w:t>olicy</w:t>
      </w:r>
    </w:p>
    <w:p w14:paraId="0EC8C076" w14:textId="77777777" w:rsidR="0042330C" w:rsidRPr="00B91FB0" w:rsidRDefault="0042330C" w:rsidP="004414E0">
      <w:pPr>
        <w:jc w:val="center"/>
        <w:rPr>
          <w:rFonts w:asciiTheme="minorHAnsi" w:hAnsiTheme="minorHAnsi" w:cstheme="minorHAnsi"/>
          <w:sz w:val="32"/>
          <w:szCs w:val="32"/>
        </w:rPr>
      </w:pPr>
    </w:p>
    <w:p w14:paraId="0EC8C077" w14:textId="77777777" w:rsidR="004414E0" w:rsidRPr="00B91FB0" w:rsidRDefault="004414E0" w:rsidP="004414E0">
      <w:pPr>
        <w:jc w:val="center"/>
        <w:rPr>
          <w:rFonts w:asciiTheme="minorHAnsi" w:hAnsiTheme="minorHAnsi" w:cstheme="minorHAnsi"/>
          <w:sz w:val="32"/>
          <w:szCs w:val="32"/>
        </w:rPr>
      </w:pPr>
    </w:p>
    <w:p w14:paraId="0EC8C078" w14:textId="77777777" w:rsidR="0042330C" w:rsidRPr="00B91FB0" w:rsidRDefault="0042330C" w:rsidP="004414E0">
      <w:pPr>
        <w:jc w:val="center"/>
        <w:rPr>
          <w:rFonts w:asciiTheme="minorHAnsi" w:hAnsiTheme="minorHAnsi" w:cstheme="minorHAnsi"/>
          <w:sz w:val="32"/>
          <w:szCs w:val="32"/>
        </w:rPr>
      </w:pPr>
      <w:r w:rsidRPr="00B91FB0">
        <w:rPr>
          <w:rFonts w:asciiTheme="minorHAnsi" w:hAnsiTheme="minorHAnsi" w:cstheme="minorHAnsi"/>
          <w:sz w:val="32"/>
          <w:szCs w:val="32"/>
        </w:rPr>
        <w:t>We realise that unexpected things can crop up and prevent you from attending a physiotherapy appointment.</w:t>
      </w:r>
    </w:p>
    <w:p w14:paraId="0EC8C079" w14:textId="77777777" w:rsidR="0042330C" w:rsidRPr="00B91FB0" w:rsidRDefault="0042330C" w:rsidP="004414E0">
      <w:pPr>
        <w:jc w:val="center"/>
        <w:rPr>
          <w:rFonts w:asciiTheme="minorHAnsi" w:hAnsiTheme="minorHAnsi" w:cstheme="minorHAnsi"/>
          <w:sz w:val="32"/>
          <w:szCs w:val="32"/>
        </w:rPr>
      </w:pPr>
    </w:p>
    <w:p w14:paraId="0EC8C07A" w14:textId="77777777" w:rsidR="0042330C" w:rsidRPr="00B91FB0" w:rsidRDefault="0042330C" w:rsidP="004414E0">
      <w:pPr>
        <w:jc w:val="center"/>
        <w:rPr>
          <w:rFonts w:asciiTheme="minorHAnsi" w:hAnsiTheme="minorHAnsi" w:cstheme="minorHAnsi"/>
          <w:sz w:val="32"/>
          <w:szCs w:val="32"/>
        </w:rPr>
      </w:pPr>
      <w:r w:rsidRPr="00B91FB0">
        <w:rPr>
          <w:rFonts w:asciiTheme="minorHAnsi" w:hAnsiTheme="minorHAnsi" w:cstheme="minorHAnsi"/>
          <w:sz w:val="32"/>
          <w:szCs w:val="32"/>
        </w:rPr>
        <w:t>Therefore, unlike many clinics, we do not charge a cancellation fee if you call and let us know that you won’t be able to make it to a scheduled appointment. We don’t even ask for a certain amount of notice, please just call us as soon as you become aware that you will not be able to make it.</w:t>
      </w:r>
    </w:p>
    <w:p w14:paraId="0EC8C07B" w14:textId="77777777" w:rsidR="0042330C" w:rsidRPr="00B91FB0" w:rsidRDefault="0042330C" w:rsidP="004414E0">
      <w:pPr>
        <w:jc w:val="center"/>
        <w:rPr>
          <w:rFonts w:asciiTheme="minorHAnsi" w:hAnsiTheme="minorHAnsi" w:cstheme="minorHAnsi"/>
          <w:sz w:val="32"/>
          <w:szCs w:val="32"/>
        </w:rPr>
      </w:pPr>
    </w:p>
    <w:p w14:paraId="0EC8C07C" w14:textId="77777777" w:rsidR="004414E0" w:rsidRPr="00B91FB0" w:rsidRDefault="004414E0" w:rsidP="004414E0">
      <w:pPr>
        <w:jc w:val="center"/>
        <w:rPr>
          <w:rFonts w:asciiTheme="minorHAnsi" w:hAnsiTheme="minorHAnsi" w:cstheme="minorHAnsi"/>
          <w:sz w:val="32"/>
          <w:szCs w:val="32"/>
        </w:rPr>
      </w:pPr>
    </w:p>
    <w:p w14:paraId="0EC8C07D" w14:textId="77777777" w:rsidR="004414E0" w:rsidRPr="00B91FB0" w:rsidRDefault="0042330C" w:rsidP="004414E0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B91FB0">
        <w:rPr>
          <w:rFonts w:asciiTheme="minorHAnsi" w:hAnsiTheme="minorHAnsi" w:cstheme="minorHAnsi"/>
          <w:b/>
          <w:sz w:val="36"/>
          <w:szCs w:val="36"/>
        </w:rPr>
        <w:t>However, if you simply don’t show up for your appointment without letting us know,</w:t>
      </w:r>
    </w:p>
    <w:p w14:paraId="0EC8C07E" w14:textId="77777777" w:rsidR="0042330C" w:rsidRPr="00B91FB0" w:rsidRDefault="0087013C" w:rsidP="004414E0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B91FB0">
        <w:rPr>
          <w:rFonts w:asciiTheme="minorHAnsi" w:hAnsiTheme="minorHAnsi" w:cstheme="minorHAnsi"/>
          <w:b/>
          <w:sz w:val="36"/>
          <w:szCs w:val="36"/>
        </w:rPr>
        <w:t>we will charge you a $5</w:t>
      </w:r>
      <w:r w:rsidR="0042330C" w:rsidRPr="00B91FB0">
        <w:rPr>
          <w:rFonts w:asciiTheme="minorHAnsi" w:hAnsiTheme="minorHAnsi" w:cstheme="minorHAnsi"/>
          <w:b/>
          <w:sz w:val="36"/>
          <w:szCs w:val="36"/>
        </w:rPr>
        <w:t>0 non-attendance fee.</w:t>
      </w:r>
    </w:p>
    <w:p w14:paraId="0EC8C07F" w14:textId="77777777" w:rsidR="0042330C" w:rsidRPr="00B91FB0" w:rsidRDefault="0042330C" w:rsidP="004414E0">
      <w:pPr>
        <w:jc w:val="center"/>
        <w:rPr>
          <w:rFonts w:asciiTheme="minorHAnsi" w:hAnsiTheme="minorHAnsi" w:cstheme="minorHAnsi"/>
          <w:sz w:val="32"/>
          <w:szCs w:val="32"/>
        </w:rPr>
      </w:pPr>
    </w:p>
    <w:p w14:paraId="0EC8C080" w14:textId="77777777" w:rsidR="004414E0" w:rsidRPr="00B91FB0" w:rsidRDefault="004414E0" w:rsidP="004414E0">
      <w:pPr>
        <w:jc w:val="center"/>
        <w:rPr>
          <w:rFonts w:asciiTheme="minorHAnsi" w:hAnsiTheme="minorHAnsi" w:cstheme="minorHAnsi"/>
          <w:sz w:val="32"/>
          <w:szCs w:val="32"/>
        </w:rPr>
      </w:pPr>
    </w:p>
    <w:p w14:paraId="0EC8C081" w14:textId="77777777" w:rsidR="0042330C" w:rsidRDefault="0042330C" w:rsidP="004414E0">
      <w:pPr>
        <w:jc w:val="center"/>
        <w:rPr>
          <w:rFonts w:asciiTheme="minorHAnsi" w:hAnsiTheme="minorHAnsi" w:cstheme="minorHAnsi"/>
          <w:sz w:val="32"/>
          <w:szCs w:val="32"/>
        </w:rPr>
      </w:pPr>
      <w:r w:rsidRPr="00B91FB0">
        <w:rPr>
          <w:rFonts w:asciiTheme="minorHAnsi" w:hAnsiTheme="minorHAnsi" w:cstheme="minorHAnsi"/>
          <w:sz w:val="32"/>
          <w:szCs w:val="32"/>
        </w:rPr>
        <w:t xml:space="preserve">As you can understand, we block off time for each client consultation and our clinic often runs at full capacity, at times with a waiting list. </w:t>
      </w:r>
      <w:proofErr w:type="gramStart"/>
      <w:r w:rsidRPr="00B91FB0">
        <w:rPr>
          <w:rFonts w:asciiTheme="minorHAnsi" w:hAnsiTheme="minorHAnsi" w:cstheme="minorHAnsi"/>
          <w:sz w:val="32"/>
          <w:szCs w:val="32"/>
        </w:rPr>
        <w:t>So</w:t>
      </w:r>
      <w:proofErr w:type="gramEnd"/>
      <w:r w:rsidRPr="00B91FB0">
        <w:rPr>
          <w:rFonts w:asciiTheme="minorHAnsi" w:hAnsiTheme="minorHAnsi" w:cstheme="minorHAnsi"/>
          <w:sz w:val="32"/>
          <w:szCs w:val="32"/>
        </w:rPr>
        <w:t xml:space="preserve"> we greatly appreciate your consideration of our physiotherapists and other clients in ringing ahead if you need to cancel your appointment.</w:t>
      </w:r>
    </w:p>
    <w:p w14:paraId="6305E543" w14:textId="77777777" w:rsidR="001B1E3E" w:rsidRDefault="001B1E3E" w:rsidP="004414E0">
      <w:pPr>
        <w:jc w:val="center"/>
        <w:rPr>
          <w:rFonts w:asciiTheme="minorHAnsi" w:hAnsiTheme="minorHAnsi" w:cstheme="minorHAnsi"/>
          <w:sz w:val="32"/>
          <w:szCs w:val="32"/>
        </w:rPr>
      </w:pPr>
    </w:p>
    <w:p w14:paraId="4D6CD1B1" w14:textId="65EAE70D" w:rsidR="001B1E3E" w:rsidRPr="00A25BEC" w:rsidRDefault="00F01CDF" w:rsidP="00F01CDF">
      <w:pPr>
        <w:pStyle w:val="ListParagraph"/>
        <w:numPr>
          <w:ilvl w:val="0"/>
          <w:numId w:val="1"/>
        </w:numPr>
        <w:jc w:val="center"/>
        <w:rPr>
          <w:rFonts w:asciiTheme="minorHAnsi" w:hAnsiTheme="minorHAnsi" w:cstheme="minorHAnsi"/>
          <w:color w:val="0070C0"/>
          <w:sz w:val="22"/>
          <w:szCs w:val="22"/>
        </w:rPr>
      </w:pPr>
      <w:r w:rsidRPr="00A25BEC">
        <w:rPr>
          <w:rFonts w:asciiTheme="minorHAnsi" w:hAnsiTheme="minorHAnsi" w:cstheme="minorHAnsi"/>
          <w:color w:val="0070C0"/>
          <w:sz w:val="22"/>
          <w:szCs w:val="22"/>
        </w:rPr>
        <w:t>For online banking payments, our details are-</w:t>
      </w:r>
    </w:p>
    <w:p w14:paraId="7042D8C3" w14:textId="679A0507" w:rsidR="00F01CDF" w:rsidRPr="00A25BEC" w:rsidRDefault="00F01CDF" w:rsidP="00F01CDF">
      <w:pPr>
        <w:jc w:val="center"/>
        <w:rPr>
          <w:rFonts w:asciiTheme="minorHAnsi" w:hAnsiTheme="minorHAnsi" w:cstheme="minorHAnsi"/>
          <w:color w:val="0070C0"/>
          <w:sz w:val="22"/>
          <w:szCs w:val="22"/>
        </w:rPr>
      </w:pPr>
      <w:r w:rsidRPr="00A25BEC">
        <w:rPr>
          <w:rFonts w:asciiTheme="minorHAnsi" w:hAnsiTheme="minorHAnsi" w:cstheme="minorHAnsi"/>
          <w:color w:val="0070C0"/>
          <w:sz w:val="22"/>
          <w:szCs w:val="22"/>
        </w:rPr>
        <w:t>BSB: 306 089</w:t>
      </w:r>
    </w:p>
    <w:p w14:paraId="4D5FFD6C" w14:textId="15779A8A" w:rsidR="00F01CDF" w:rsidRPr="00A25BEC" w:rsidRDefault="00F01CDF" w:rsidP="00F01CDF">
      <w:pPr>
        <w:jc w:val="center"/>
        <w:rPr>
          <w:rFonts w:asciiTheme="minorHAnsi" w:hAnsiTheme="minorHAnsi" w:cstheme="minorHAnsi"/>
          <w:color w:val="0070C0"/>
          <w:sz w:val="22"/>
          <w:szCs w:val="22"/>
        </w:rPr>
      </w:pPr>
      <w:r w:rsidRPr="00A25BEC">
        <w:rPr>
          <w:rFonts w:asciiTheme="minorHAnsi" w:hAnsiTheme="minorHAnsi" w:cstheme="minorHAnsi"/>
          <w:color w:val="0070C0"/>
          <w:sz w:val="22"/>
          <w:szCs w:val="22"/>
        </w:rPr>
        <w:t xml:space="preserve">Account no: </w:t>
      </w:r>
      <w:r w:rsidR="00AF1A7D" w:rsidRPr="00A25BEC">
        <w:rPr>
          <w:rFonts w:asciiTheme="minorHAnsi" w:hAnsiTheme="minorHAnsi" w:cstheme="minorHAnsi"/>
          <w:color w:val="0070C0"/>
          <w:sz w:val="22"/>
          <w:szCs w:val="22"/>
        </w:rPr>
        <w:t>2065595</w:t>
      </w:r>
    </w:p>
    <w:p w14:paraId="7AF07A90" w14:textId="143A8FBF" w:rsidR="00AF1A7D" w:rsidRPr="00A25BEC" w:rsidRDefault="00AF1A7D" w:rsidP="00AF1A7D">
      <w:pPr>
        <w:pStyle w:val="ListParagraph"/>
        <w:numPr>
          <w:ilvl w:val="0"/>
          <w:numId w:val="1"/>
        </w:numPr>
        <w:jc w:val="center"/>
        <w:rPr>
          <w:rFonts w:asciiTheme="minorHAnsi" w:hAnsiTheme="minorHAnsi" w:cstheme="minorHAnsi"/>
          <w:color w:val="0070C0"/>
          <w:sz w:val="22"/>
          <w:szCs w:val="22"/>
        </w:rPr>
      </w:pPr>
      <w:r w:rsidRPr="00A25BEC">
        <w:rPr>
          <w:rFonts w:asciiTheme="minorHAnsi" w:hAnsiTheme="minorHAnsi" w:cstheme="minorHAnsi"/>
          <w:color w:val="0070C0"/>
          <w:sz w:val="22"/>
          <w:szCs w:val="22"/>
        </w:rPr>
        <w:t>Please enter your full name as the transaction description/narration</w:t>
      </w:r>
    </w:p>
    <w:p w14:paraId="29A841FF" w14:textId="77777777" w:rsidR="00032E4B" w:rsidRPr="00A25BEC" w:rsidRDefault="00032E4B" w:rsidP="00032E4B">
      <w:pPr>
        <w:jc w:val="center"/>
        <w:rPr>
          <w:rFonts w:asciiTheme="minorHAnsi" w:hAnsiTheme="minorHAnsi" w:cstheme="minorHAnsi"/>
          <w:color w:val="0070C0"/>
          <w:sz w:val="22"/>
          <w:szCs w:val="22"/>
        </w:rPr>
      </w:pPr>
    </w:p>
    <w:p w14:paraId="6B656FE2" w14:textId="23A0E82C" w:rsidR="00AF1A7D" w:rsidRPr="00A25BEC" w:rsidRDefault="00032E4B" w:rsidP="00AF1A7D">
      <w:pPr>
        <w:pStyle w:val="ListParagraph"/>
        <w:numPr>
          <w:ilvl w:val="0"/>
          <w:numId w:val="1"/>
        </w:numPr>
        <w:jc w:val="center"/>
        <w:rPr>
          <w:rFonts w:asciiTheme="minorHAnsi" w:hAnsiTheme="minorHAnsi" w:cstheme="minorHAnsi"/>
          <w:color w:val="0070C0"/>
          <w:sz w:val="22"/>
          <w:szCs w:val="22"/>
        </w:rPr>
      </w:pPr>
      <w:r w:rsidRPr="00A25BEC">
        <w:rPr>
          <w:rFonts w:asciiTheme="minorHAnsi" w:hAnsiTheme="minorHAnsi" w:cstheme="minorHAnsi"/>
          <w:color w:val="0070C0"/>
          <w:sz w:val="22"/>
          <w:szCs w:val="22"/>
        </w:rPr>
        <w:t>Alternatively,</w:t>
      </w:r>
      <w:r w:rsidR="00F015B3" w:rsidRPr="00A25BEC">
        <w:rPr>
          <w:rFonts w:asciiTheme="minorHAnsi" w:hAnsiTheme="minorHAnsi" w:cstheme="minorHAnsi"/>
          <w:color w:val="0070C0"/>
          <w:sz w:val="22"/>
          <w:szCs w:val="22"/>
        </w:rPr>
        <w:t xml:space="preserve"> you can call our office on 9446 7017 and pay by credit card</w:t>
      </w:r>
    </w:p>
    <w:p w14:paraId="0EC8C082" w14:textId="77777777" w:rsidR="000F5351" w:rsidRPr="00B91FB0" w:rsidRDefault="000F5351" w:rsidP="004414E0">
      <w:pPr>
        <w:jc w:val="center"/>
        <w:rPr>
          <w:rFonts w:asciiTheme="minorHAnsi" w:hAnsiTheme="minorHAnsi" w:cstheme="minorHAnsi"/>
        </w:rPr>
      </w:pPr>
    </w:p>
    <w:sectPr w:rsidR="000F5351" w:rsidRPr="00B91FB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091FB9"/>
    <w:multiLevelType w:val="hybridMultilevel"/>
    <w:tmpl w:val="EBD4EC88"/>
    <w:lvl w:ilvl="0" w:tplc="60DEA75C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330C"/>
    <w:rsid w:val="00032E4B"/>
    <w:rsid w:val="000F5351"/>
    <w:rsid w:val="001B17EA"/>
    <w:rsid w:val="001B1E3E"/>
    <w:rsid w:val="0042330C"/>
    <w:rsid w:val="004414E0"/>
    <w:rsid w:val="00682121"/>
    <w:rsid w:val="0087013C"/>
    <w:rsid w:val="009A32A7"/>
    <w:rsid w:val="00A25BEC"/>
    <w:rsid w:val="00A55084"/>
    <w:rsid w:val="00AF1A7D"/>
    <w:rsid w:val="00B91FB0"/>
    <w:rsid w:val="00BA5A2A"/>
    <w:rsid w:val="00F015B3"/>
    <w:rsid w:val="00F01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8C070"/>
  <w15:docId w15:val="{9A4FD6AA-1A5D-4368-AD27-7F0DB2FAE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33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C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Woodward</dc:creator>
  <cp:lastModifiedBy>Paul Woodward</cp:lastModifiedBy>
  <cp:revision>15</cp:revision>
  <cp:lastPrinted>2013-05-21T01:49:00Z</cp:lastPrinted>
  <dcterms:created xsi:type="dcterms:W3CDTF">2013-02-26T06:45:00Z</dcterms:created>
  <dcterms:modified xsi:type="dcterms:W3CDTF">2020-04-23T10:51:00Z</dcterms:modified>
</cp:coreProperties>
</file>